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62" w:rsidRPr="006B4034" w:rsidRDefault="00FB3C62" w:rsidP="00FB3C62">
      <w:pPr>
        <w:jc w:val="center"/>
      </w:pPr>
      <w:r>
        <w:rPr>
          <w:noProof/>
        </w:rPr>
        <w:drawing>
          <wp:inline distT="0" distB="0" distL="0" distR="0">
            <wp:extent cx="790575" cy="904875"/>
            <wp:effectExtent l="19050" t="0" r="952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C62" w:rsidRPr="006B4034" w:rsidRDefault="00FB3C62" w:rsidP="00FB3C62">
      <w:pPr>
        <w:jc w:val="center"/>
      </w:pPr>
    </w:p>
    <w:p w:rsidR="00FB3C62" w:rsidRDefault="00FB3C62" w:rsidP="00FB3C62">
      <w:pPr>
        <w:jc w:val="center"/>
        <w:rPr>
          <w:szCs w:val="28"/>
        </w:rPr>
      </w:pPr>
    </w:p>
    <w:p w:rsidR="00FB3C62" w:rsidRPr="00FB3C62" w:rsidRDefault="00FB3C62" w:rsidP="00FB3C62">
      <w:pPr>
        <w:jc w:val="center"/>
        <w:rPr>
          <w:b/>
          <w:szCs w:val="28"/>
        </w:rPr>
      </w:pPr>
      <w:r w:rsidRPr="00FB3C62">
        <w:rPr>
          <w:b/>
          <w:szCs w:val="28"/>
        </w:rPr>
        <w:t>РЕШЕНИЕ</w:t>
      </w:r>
    </w:p>
    <w:p w:rsidR="00FB3C62" w:rsidRPr="00FB3C62" w:rsidRDefault="00FB3C62" w:rsidP="00FB3C62">
      <w:pPr>
        <w:jc w:val="center"/>
        <w:rPr>
          <w:b/>
          <w:szCs w:val="28"/>
        </w:rPr>
      </w:pPr>
      <w:r w:rsidRPr="00FB3C62">
        <w:rPr>
          <w:b/>
          <w:szCs w:val="28"/>
        </w:rPr>
        <w:t>Собрания депутатов муниципального образования</w:t>
      </w:r>
    </w:p>
    <w:p w:rsidR="00FB3C62" w:rsidRDefault="00FB3C62" w:rsidP="00FB3C62">
      <w:pPr>
        <w:jc w:val="center"/>
        <w:rPr>
          <w:b/>
          <w:szCs w:val="28"/>
        </w:rPr>
      </w:pPr>
      <w:r w:rsidRPr="00FB3C62">
        <w:rPr>
          <w:b/>
          <w:szCs w:val="28"/>
        </w:rPr>
        <w:t>«Кокшамарское сельское поселение»</w:t>
      </w:r>
    </w:p>
    <w:p w:rsidR="00FB3C62" w:rsidRPr="00FB3C62" w:rsidRDefault="00FB3C62" w:rsidP="00FB3C62">
      <w:pPr>
        <w:jc w:val="center"/>
        <w:rPr>
          <w:b/>
          <w:szCs w:val="28"/>
        </w:rPr>
      </w:pPr>
    </w:p>
    <w:p w:rsidR="00FB3C62" w:rsidRPr="00F0731E" w:rsidRDefault="00FB3C62" w:rsidP="00FB3C62">
      <w:pPr>
        <w:ind w:firstLine="851"/>
        <w:jc w:val="both"/>
        <w:rPr>
          <w:szCs w:val="28"/>
        </w:rPr>
      </w:pPr>
      <w:r w:rsidRPr="00F0731E">
        <w:rPr>
          <w:szCs w:val="28"/>
        </w:rPr>
        <w:t xml:space="preserve">Созыв </w:t>
      </w:r>
      <w:r>
        <w:rPr>
          <w:szCs w:val="28"/>
        </w:rPr>
        <w:t>3</w:t>
      </w:r>
      <w:r w:rsidRPr="00F0731E">
        <w:rPr>
          <w:szCs w:val="28"/>
        </w:rPr>
        <w:t xml:space="preserve">                                                         </w:t>
      </w:r>
      <w:r>
        <w:rPr>
          <w:szCs w:val="28"/>
        </w:rPr>
        <w:t xml:space="preserve">22 </w:t>
      </w:r>
      <w:r w:rsidRPr="00F0731E">
        <w:rPr>
          <w:szCs w:val="28"/>
        </w:rPr>
        <w:t>декабря 2016 года</w:t>
      </w:r>
    </w:p>
    <w:p w:rsidR="00FB3C62" w:rsidRPr="00F0731E" w:rsidRDefault="00FB3C62" w:rsidP="00FB3C62">
      <w:pPr>
        <w:ind w:firstLine="851"/>
        <w:jc w:val="both"/>
        <w:outlineLvl w:val="0"/>
        <w:rPr>
          <w:szCs w:val="28"/>
        </w:rPr>
      </w:pPr>
      <w:r w:rsidRPr="00F0731E">
        <w:rPr>
          <w:szCs w:val="28"/>
        </w:rPr>
        <w:t xml:space="preserve">Сессия </w:t>
      </w:r>
      <w:r>
        <w:rPr>
          <w:szCs w:val="28"/>
        </w:rPr>
        <w:t>27                                                       д. Кокшамары</w:t>
      </w:r>
    </w:p>
    <w:p w:rsidR="00FB3C62" w:rsidRPr="00F0731E" w:rsidRDefault="00FB3C62" w:rsidP="00FB3C62">
      <w:pPr>
        <w:ind w:firstLine="851"/>
        <w:jc w:val="both"/>
        <w:rPr>
          <w:szCs w:val="28"/>
        </w:rPr>
      </w:pPr>
      <w:r w:rsidRPr="00F0731E">
        <w:rPr>
          <w:szCs w:val="28"/>
        </w:rPr>
        <w:t xml:space="preserve">№ </w:t>
      </w:r>
      <w:r>
        <w:rPr>
          <w:szCs w:val="28"/>
        </w:rPr>
        <w:t>125</w:t>
      </w:r>
    </w:p>
    <w:p w:rsidR="00FB3C62" w:rsidRPr="00F0731E" w:rsidRDefault="00FB3C62" w:rsidP="00FB3C62">
      <w:pPr>
        <w:pStyle w:val="a5"/>
        <w:widowControl w:val="0"/>
        <w:spacing w:before="120"/>
        <w:ind w:left="0" w:firstLine="851"/>
        <w:jc w:val="center"/>
        <w:rPr>
          <w:szCs w:val="28"/>
          <w:highlight w:val="yellow"/>
        </w:rPr>
      </w:pPr>
    </w:p>
    <w:p w:rsidR="00FB3C62" w:rsidRPr="00FB3C62" w:rsidRDefault="00FB3C62" w:rsidP="00FB3C62">
      <w:pPr>
        <w:ind w:firstLine="851"/>
        <w:jc w:val="center"/>
        <w:rPr>
          <w:b/>
          <w:szCs w:val="28"/>
        </w:rPr>
      </w:pPr>
      <w:r w:rsidRPr="00FB3C62">
        <w:rPr>
          <w:b/>
          <w:szCs w:val="28"/>
        </w:rPr>
        <w:t>О бюджете муниципального образования</w:t>
      </w:r>
    </w:p>
    <w:p w:rsidR="00FB3C62" w:rsidRPr="00FB3C62" w:rsidRDefault="00FB3C62" w:rsidP="00FB3C62">
      <w:pPr>
        <w:ind w:firstLine="851"/>
        <w:jc w:val="center"/>
        <w:rPr>
          <w:b/>
          <w:szCs w:val="28"/>
        </w:rPr>
      </w:pPr>
      <w:r w:rsidRPr="00FB3C62">
        <w:rPr>
          <w:b/>
          <w:szCs w:val="28"/>
        </w:rPr>
        <w:t>«Кокшамарское сельское поселение» на 2017 год</w:t>
      </w:r>
    </w:p>
    <w:p w:rsidR="00FB3C62" w:rsidRPr="00F0731E" w:rsidRDefault="00FB3C62" w:rsidP="00FB3C62">
      <w:pPr>
        <w:pStyle w:val="a5"/>
        <w:widowControl w:val="0"/>
        <w:spacing w:before="120"/>
        <w:ind w:left="0" w:firstLine="851"/>
        <w:jc w:val="both"/>
        <w:rPr>
          <w:szCs w:val="28"/>
        </w:rPr>
      </w:pPr>
    </w:p>
    <w:p w:rsidR="00FB3C62" w:rsidRPr="00F0731E" w:rsidRDefault="00FB3C62" w:rsidP="00FB3C62">
      <w:pPr>
        <w:pStyle w:val="a5"/>
        <w:widowControl w:val="0"/>
        <w:spacing w:before="120"/>
        <w:ind w:left="0" w:firstLine="851"/>
        <w:jc w:val="both"/>
        <w:rPr>
          <w:bCs/>
          <w:szCs w:val="28"/>
        </w:rPr>
      </w:pPr>
      <w:r w:rsidRPr="00F0731E">
        <w:rPr>
          <w:szCs w:val="28"/>
        </w:rPr>
        <w:t>Пункт 1. </w:t>
      </w:r>
      <w:r w:rsidRPr="00F0731E">
        <w:rPr>
          <w:bCs/>
          <w:szCs w:val="28"/>
        </w:rPr>
        <w:t>Основные характеристики бюджета муниципального образования «Кокшамарское сельское поселение» Республики Марий Эл</w:t>
      </w:r>
    </w:p>
    <w:p w:rsidR="00FB3C62" w:rsidRPr="00F0731E" w:rsidRDefault="00FB3C62" w:rsidP="00FB3C62">
      <w:pPr>
        <w:pStyle w:val="a5"/>
        <w:widowControl w:val="0"/>
        <w:spacing w:before="120"/>
        <w:ind w:left="0" w:firstLine="851"/>
        <w:jc w:val="both"/>
        <w:rPr>
          <w:szCs w:val="28"/>
        </w:rPr>
      </w:pPr>
      <w:r w:rsidRPr="00F0731E">
        <w:rPr>
          <w:szCs w:val="28"/>
        </w:rPr>
        <w:t>1. Утвердить основные характеристики бюджета муниципального образования «Кокшамарское сельское поселение» Республики Марий Эл (далее – бюджет поселения) на 2017 год:</w:t>
      </w:r>
    </w:p>
    <w:p w:rsidR="00FB3C62" w:rsidRPr="00F0731E" w:rsidRDefault="00FB3C62" w:rsidP="00FB3C62">
      <w:pPr>
        <w:pStyle w:val="a5"/>
        <w:widowControl w:val="0"/>
        <w:spacing w:before="120"/>
        <w:ind w:left="0" w:firstLine="851"/>
        <w:jc w:val="both"/>
        <w:rPr>
          <w:szCs w:val="28"/>
        </w:rPr>
      </w:pPr>
      <w:r w:rsidRPr="00F0731E">
        <w:rPr>
          <w:szCs w:val="28"/>
        </w:rPr>
        <w:t xml:space="preserve">1) прогнозируемый общий объем доходов бюджета поселения в сумме </w:t>
      </w:r>
      <w:r>
        <w:rPr>
          <w:szCs w:val="28"/>
        </w:rPr>
        <w:t>3485,3</w:t>
      </w:r>
      <w:r w:rsidRPr="00F0731E">
        <w:rPr>
          <w:szCs w:val="28"/>
        </w:rPr>
        <w:t xml:space="preserve"> тыс. рублей, в том числе межбюджетные трансферты из бюджетов других уровней, из них из бюджета муниципального образования «</w:t>
      </w:r>
      <w:proofErr w:type="spellStart"/>
      <w:r w:rsidRPr="00F0731E">
        <w:rPr>
          <w:szCs w:val="28"/>
        </w:rPr>
        <w:t>Звениговский</w:t>
      </w:r>
      <w:proofErr w:type="spellEnd"/>
      <w:r w:rsidRPr="00F0731E">
        <w:rPr>
          <w:szCs w:val="28"/>
        </w:rPr>
        <w:t xml:space="preserve"> муниципальный район» </w:t>
      </w:r>
      <w:r>
        <w:rPr>
          <w:szCs w:val="28"/>
        </w:rPr>
        <w:t>2347,3</w:t>
      </w:r>
      <w:r w:rsidRPr="00F0731E">
        <w:rPr>
          <w:szCs w:val="28"/>
        </w:rPr>
        <w:t xml:space="preserve"> тыс. рублей;</w:t>
      </w:r>
    </w:p>
    <w:p w:rsidR="00FB3C62" w:rsidRPr="00F0731E" w:rsidRDefault="00FB3C62" w:rsidP="00FB3C62">
      <w:pPr>
        <w:pStyle w:val="a5"/>
        <w:widowControl w:val="0"/>
        <w:spacing w:before="120"/>
        <w:ind w:left="0" w:firstLine="851"/>
        <w:jc w:val="both"/>
        <w:rPr>
          <w:szCs w:val="28"/>
        </w:rPr>
      </w:pPr>
      <w:r w:rsidRPr="00F0731E">
        <w:rPr>
          <w:szCs w:val="28"/>
        </w:rPr>
        <w:t xml:space="preserve">2) общий объем расходов бюджета поселения в сумме </w:t>
      </w:r>
      <w:r>
        <w:rPr>
          <w:szCs w:val="28"/>
        </w:rPr>
        <w:t>3485,3</w:t>
      </w:r>
      <w:r w:rsidRPr="00F0731E">
        <w:rPr>
          <w:szCs w:val="28"/>
        </w:rPr>
        <w:t xml:space="preserve"> тыс. рублей;</w:t>
      </w:r>
    </w:p>
    <w:p w:rsidR="00FB3C62" w:rsidRPr="00F0731E" w:rsidRDefault="00FB3C62" w:rsidP="00FB3C62">
      <w:pPr>
        <w:pStyle w:val="a5"/>
        <w:widowControl w:val="0"/>
        <w:spacing w:before="120"/>
        <w:ind w:left="0" w:firstLine="851"/>
        <w:jc w:val="both"/>
        <w:rPr>
          <w:szCs w:val="28"/>
        </w:rPr>
      </w:pPr>
      <w:r w:rsidRPr="00F0731E">
        <w:rPr>
          <w:szCs w:val="28"/>
        </w:rPr>
        <w:t xml:space="preserve">3) предельный размер дефицита бюджета поселения на 2017 год в сумме </w:t>
      </w:r>
      <w:r>
        <w:rPr>
          <w:szCs w:val="28"/>
        </w:rPr>
        <w:t>0,0</w:t>
      </w:r>
      <w:r w:rsidRPr="00F0731E">
        <w:rPr>
          <w:szCs w:val="28"/>
        </w:rPr>
        <w:t xml:space="preserve"> тыс. рублей.</w:t>
      </w:r>
    </w:p>
    <w:p w:rsidR="00FB3C62" w:rsidRPr="00F0731E" w:rsidRDefault="00FB3C62" w:rsidP="00FB3C62">
      <w:pPr>
        <w:pStyle w:val="a5"/>
        <w:widowControl w:val="0"/>
        <w:spacing w:before="120"/>
        <w:ind w:left="0" w:firstLine="851"/>
        <w:jc w:val="both"/>
        <w:rPr>
          <w:szCs w:val="28"/>
        </w:rPr>
      </w:pPr>
    </w:p>
    <w:p w:rsidR="00FB3C62" w:rsidRPr="00F0731E" w:rsidRDefault="00FB3C62" w:rsidP="00FB3C62">
      <w:pPr>
        <w:autoSpaceDE w:val="0"/>
        <w:autoSpaceDN w:val="0"/>
        <w:adjustRightInd w:val="0"/>
        <w:spacing w:before="120"/>
        <w:ind w:firstLine="851"/>
        <w:jc w:val="both"/>
        <w:rPr>
          <w:szCs w:val="28"/>
        </w:rPr>
      </w:pPr>
      <w:r w:rsidRPr="00F0731E">
        <w:rPr>
          <w:szCs w:val="28"/>
        </w:rPr>
        <w:t xml:space="preserve">Пункт 2. Источники финансирования дефицита бюджета и перечень главных </w:t>
      </w:r>
      <w:proofErr w:type="gramStart"/>
      <w:r w:rsidRPr="00F0731E">
        <w:rPr>
          <w:szCs w:val="28"/>
        </w:rPr>
        <w:t>администраторов источников финансирования дефицита бюджета муниципального</w:t>
      </w:r>
      <w:proofErr w:type="gramEnd"/>
      <w:r w:rsidRPr="00F0731E">
        <w:rPr>
          <w:szCs w:val="28"/>
        </w:rPr>
        <w:t xml:space="preserve"> образования «Кокшамарское сельское поселение»</w:t>
      </w:r>
    </w:p>
    <w:p w:rsidR="00FB3C62" w:rsidRPr="00F0731E" w:rsidRDefault="00FB3C62" w:rsidP="00FB3C62">
      <w:pPr>
        <w:autoSpaceDE w:val="0"/>
        <w:autoSpaceDN w:val="0"/>
        <w:adjustRightInd w:val="0"/>
        <w:spacing w:before="120"/>
        <w:ind w:firstLine="851"/>
        <w:jc w:val="both"/>
        <w:rPr>
          <w:szCs w:val="28"/>
        </w:rPr>
      </w:pPr>
      <w:r w:rsidRPr="00F0731E">
        <w:rPr>
          <w:szCs w:val="28"/>
        </w:rPr>
        <w:t xml:space="preserve">1.Утвердить источники финансирования дефицита бюджета муниципального образования «Кокшамарское сельское поселение» на 2017 год согласно приложению № </w:t>
      </w:r>
      <w:r>
        <w:rPr>
          <w:szCs w:val="28"/>
        </w:rPr>
        <w:t>1</w:t>
      </w:r>
      <w:r w:rsidRPr="00F0731E">
        <w:rPr>
          <w:szCs w:val="28"/>
        </w:rPr>
        <w:t xml:space="preserve"> к настоящему Решению.</w:t>
      </w:r>
    </w:p>
    <w:p w:rsidR="00FB3C62" w:rsidRPr="00F0731E" w:rsidRDefault="00FB3C62" w:rsidP="00FB3C62">
      <w:pPr>
        <w:autoSpaceDE w:val="0"/>
        <w:autoSpaceDN w:val="0"/>
        <w:adjustRightInd w:val="0"/>
        <w:spacing w:before="120"/>
        <w:ind w:firstLine="851"/>
        <w:jc w:val="both"/>
        <w:rPr>
          <w:szCs w:val="28"/>
        </w:rPr>
      </w:pPr>
      <w:r w:rsidRPr="00F0731E">
        <w:rPr>
          <w:szCs w:val="28"/>
        </w:rPr>
        <w:t xml:space="preserve">2. Утвердить перечень главных </w:t>
      </w:r>
      <w:proofErr w:type="gramStart"/>
      <w:r w:rsidRPr="00F0731E">
        <w:rPr>
          <w:szCs w:val="28"/>
        </w:rPr>
        <w:t>администраторов источников финансирования дефицита бюджета муниципального</w:t>
      </w:r>
      <w:proofErr w:type="gramEnd"/>
      <w:r w:rsidRPr="00F0731E">
        <w:rPr>
          <w:szCs w:val="28"/>
        </w:rPr>
        <w:t xml:space="preserve"> образования «Кокшамарское сельское поселение» и закрепленных за ними кодов </w:t>
      </w:r>
      <w:r w:rsidRPr="00F0731E">
        <w:rPr>
          <w:szCs w:val="28"/>
        </w:rPr>
        <w:lastRenderedPageBreak/>
        <w:t xml:space="preserve">классификации источников финансирования дефицитов бюджетов на 2017 год согласно приложению № </w:t>
      </w:r>
      <w:r>
        <w:rPr>
          <w:szCs w:val="28"/>
        </w:rPr>
        <w:t>2</w:t>
      </w:r>
      <w:r w:rsidRPr="00F0731E">
        <w:rPr>
          <w:szCs w:val="28"/>
        </w:rPr>
        <w:t xml:space="preserve"> к настоящему Решению.</w:t>
      </w:r>
    </w:p>
    <w:p w:rsidR="00FB3C62" w:rsidRPr="00F0731E" w:rsidRDefault="00FB3C62" w:rsidP="00FB3C62">
      <w:pPr>
        <w:pStyle w:val="a5"/>
        <w:widowControl w:val="0"/>
        <w:spacing w:before="120"/>
        <w:ind w:left="0" w:firstLine="851"/>
        <w:jc w:val="both"/>
        <w:rPr>
          <w:szCs w:val="28"/>
        </w:rPr>
      </w:pPr>
    </w:p>
    <w:p w:rsidR="00FB3C62" w:rsidRPr="00F0731E" w:rsidRDefault="00FB3C62" w:rsidP="00FB3C62">
      <w:pPr>
        <w:pStyle w:val="a5"/>
        <w:widowControl w:val="0"/>
        <w:spacing w:before="120"/>
        <w:ind w:left="0" w:firstLine="851"/>
        <w:jc w:val="both"/>
        <w:rPr>
          <w:bCs/>
          <w:szCs w:val="28"/>
        </w:rPr>
      </w:pPr>
      <w:r w:rsidRPr="00F0731E">
        <w:rPr>
          <w:szCs w:val="28"/>
        </w:rPr>
        <w:t>Пункт 3. </w:t>
      </w:r>
      <w:r w:rsidRPr="00F0731E">
        <w:rPr>
          <w:bCs/>
          <w:szCs w:val="28"/>
        </w:rPr>
        <w:t>Главные администраторы доходов бюджета поселения</w:t>
      </w:r>
    </w:p>
    <w:p w:rsidR="00FB3C62" w:rsidRPr="00F0731E" w:rsidRDefault="00FB3C62" w:rsidP="00FB3C62">
      <w:pPr>
        <w:pStyle w:val="a5"/>
        <w:widowControl w:val="0"/>
        <w:spacing w:before="120"/>
        <w:ind w:left="0" w:firstLine="851"/>
        <w:jc w:val="both"/>
        <w:rPr>
          <w:szCs w:val="28"/>
        </w:rPr>
      </w:pPr>
      <w:r w:rsidRPr="00F0731E">
        <w:rPr>
          <w:szCs w:val="28"/>
        </w:rPr>
        <w:t xml:space="preserve">Утвердить перечень главных администраторов доходов бюджета муниципального образования «Кокшамарское сельское поселение» и закрепленных за ними кодов классификации доходов бюджета на 2017 год согласно приложению № </w:t>
      </w:r>
      <w:r>
        <w:rPr>
          <w:szCs w:val="28"/>
        </w:rPr>
        <w:t>3</w:t>
      </w:r>
      <w:r w:rsidRPr="00F0731E">
        <w:rPr>
          <w:szCs w:val="28"/>
        </w:rPr>
        <w:t xml:space="preserve"> к настоящему Решению.</w:t>
      </w:r>
    </w:p>
    <w:p w:rsidR="00FB3C62" w:rsidRPr="00F0731E" w:rsidRDefault="00FB3C62" w:rsidP="00FB3C62">
      <w:pPr>
        <w:pStyle w:val="a5"/>
        <w:widowControl w:val="0"/>
        <w:spacing w:before="120"/>
        <w:ind w:left="0" w:firstLine="851"/>
        <w:jc w:val="both"/>
        <w:rPr>
          <w:szCs w:val="28"/>
        </w:rPr>
      </w:pPr>
    </w:p>
    <w:p w:rsidR="00FB3C62" w:rsidRPr="00F0731E" w:rsidRDefault="00FB3C62" w:rsidP="00FB3C62">
      <w:pPr>
        <w:pStyle w:val="a5"/>
        <w:widowControl w:val="0"/>
        <w:spacing w:before="120"/>
        <w:ind w:left="0" w:firstLine="851"/>
        <w:jc w:val="both"/>
        <w:rPr>
          <w:bCs/>
          <w:szCs w:val="28"/>
        </w:rPr>
      </w:pPr>
      <w:r w:rsidRPr="00F0731E">
        <w:rPr>
          <w:szCs w:val="28"/>
        </w:rPr>
        <w:t>Пункт 4.</w:t>
      </w:r>
      <w:r w:rsidRPr="00F0731E">
        <w:rPr>
          <w:bCs/>
          <w:szCs w:val="28"/>
        </w:rPr>
        <w:t xml:space="preserve"> Поступление доходов в бюджет поселения </w:t>
      </w:r>
    </w:p>
    <w:p w:rsidR="00FB3C62" w:rsidRPr="00F0731E" w:rsidRDefault="00FB3C62" w:rsidP="00FB3C62">
      <w:pPr>
        <w:spacing w:before="120"/>
        <w:ind w:firstLine="851"/>
        <w:jc w:val="both"/>
        <w:rPr>
          <w:szCs w:val="28"/>
        </w:rPr>
      </w:pPr>
      <w:r w:rsidRPr="00F0731E">
        <w:rPr>
          <w:szCs w:val="28"/>
        </w:rPr>
        <w:t>1. Учесть объем поступлений доходов в бюджет муниципального образования «</w:t>
      </w:r>
      <w:r w:rsidR="00251D90">
        <w:rPr>
          <w:szCs w:val="28"/>
        </w:rPr>
        <w:t>Кокшамарское сельское поселение</w:t>
      </w:r>
      <w:r w:rsidRPr="00F0731E">
        <w:rPr>
          <w:szCs w:val="28"/>
        </w:rPr>
        <w:t xml:space="preserve">» на 2017 год согласно приложению № </w:t>
      </w:r>
      <w:r>
        <w:rPr>
          <w:szCs w:val="28"/>
        </w:rPr>
        <w:t>4</w:t>
      </w:r>
      <w:r w:rsidRPr="00F0731E">
        <w:rPr>
          <w:szCs w:val="28"/>
        </w:rPr>
        <w:t xml:space="preserve"> к настоящему Решению.</w:t>
      </w:r>
    </w:p>
    <w:p w:rsidR="00FB3C62" w:rsidRPr="009376B6" w:rsidRDefault="00FB3C62" w:rsidP="00FB3C62">
      <w:pPr>
        <w:ind w:firstLine="709"/>
        <w:jc w:val="both"/>
        <w:rPr>
          <w:szCs w:val="28"/>
        </w:rPr>
      </w:pPr>
      <w:r w:rsidRPr="00F0731E">
        <w:rPr>
          <w:szCs w:val="28"/>
        </w:rPr>
        <w:t xml:space="preserve">2. </w:t>
      </w:r>
      <w:r w:rsidRPr="009376B6">
        <w:rPr>
          <w:szCs w:val="28"/>
        </w:rPr>
        <w:t>Установить, что в соответствии с пунктом 2 статьи 184.1 Бюджетного кодекса Российской Федерации и подпунктом 2 пункта 48 Положения о бюджетном процессе в муниципальном образовании «</w:t>
      </w:r>
      <w:r>
        <w:rPr>
          <w:szCs w:val="28"/>
        </w:rPr>
        <w:t>Кокшамарское сельское поселение</w:t>
      </w:r>
      <w:r w:rsidRPr="009376B6">
        <w:rPr>
          <w:szCs w:val="28"/>
        </w:rPr>
        <w:t>», утвержденное решением Собрания депутатов муниципального образования «</w:t>
      </w:r>
      <w:r>
        <w:rPr>
          <w:szCs w:val="28"/>
        </w:rPr>
        <w:t>Кокшамарское сельское поселение</w:t>
      </w:r>
      <w:r w:rsidRPr="009376B6">
        <w:rPr>
          <w:szCs w:val="28"/>
        </w:rPr>
        <w:t xml:space="preserve">» от </w:t>
      </w:r>
      <w:r>
        <w:rPr>
          <w:szCs w:val="28"/>
        </w:rPr>
        <w:t>18 марта 2011</w:t>
      </w:r>
      <w:r w:rsidRPr="009376B6">
        <w:rPr>
          <w:szCs w:val="28"/>
        </w:rPr>
        <w:t xml:space="preserve">года № </w:t>
      </w:r>
      <w:r>
        <w:rPr>
          <w:szCs w:val="28"/>
        </w:rPr>
        <w:t>76</w:t>
      </w:r>
      <w:r w:rsidRPr="009376B6">
        <w:rPr>
          <w:szCs w:val="28"/>
        </w:rPr>
        <w:t>, в 2017 году в бюджет</w:t>
      </w:r>
      <w:r w:rsidR="00733A30">
        <w:rPr>
          <w:szCs w:val="28"/>
        </w:rPr>
        <w:t xml:space="preserve"> сельского</w:t>
      </w:r>
      <w:r w:rsidRPr="009376B6">
        <w:rPr>
          <w:szCs w:val="28"/>
        </w:rPr>
        <w:t>поселения зачисляются:</w:t>
      </w:r>
    </w:p>
    <w:p w:rsidR="00FB3C62" w:rsidRPr="009376B6" w:rsidRDefault="00FB3C62" w:rsidP="00FB3C62">
      <w:pPr>
        <w:ind w:firstLine="709"/>
        <w:jc w:val="both"/>
        <w:rPr>
          <w:szCs w:val="28"/>
        </w:rPr>
      </w:pPr>
      <w:r w:rsidRPr="009376B6">
        <w:rPr>
          <w:szCs w:val="28"/>
        </w:rPr>
        <w:t>по нормативу 100 процентов:</w:t>
      </w:r>
    </w:p>
    <w:p w:rsidR="00FB3C62" w:rsidRPr="009A64C2" w:rsidRDefault="00FB3C62" w:rsidP="00FB3C62">
      <w:pPr>
        <w:pStyle w:val="a5"/>
        <w:widowControl w:val="0"/>
        <w:spacing w:before="120"/>
        <w:ind w:left="0" w:firstLine="851"/>
        <w:jc w:val="both"/>
        <w:rPr>
          <w:szCs w:val="28"/>
        </w:rPr>
      </w:pPr>
      <w:r w:rsidRPr="009A64C2">
        <w:rPr>
          <w:szCs w:val="28"/>
        </w:rPr>
        <w:t>средства, поступающие на счета получателей средств бюджета поселения в погашение дебиторской задолженности прошлых лет;</w:t>
      </w:r>
    </w:p>
    <w:p w:rsidR="00FB3C62" w:rsidRPr="009A64C2" w:rsidRDefault="00FB3C62" w:rsidP="00FB3C6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64C2">
        <w:rPr>
          <w:rFonts w:ascii="Times New Roman" w:hAnsi="Times New Roman" w:cs="Times New Roman"/>
          <w:sz w:val="28"/>
          <w:szCs w:val="28"/>
        </w:rPr>
        <w:t>прочие доходы от компенсации затрат  бюджетов  поселений;</w:t>
      </w:r>
    </w:p>
    <w:p w:rsidR="00FB3C62" w:rsidRPr="009A64C2" w:rsidRDefault="00FB3C62" w:rsidP="00FB3C62">
      <w:pPr>
        <w:pStyle w:val="a5"/>
        <w:widowControl w:val="0"/>
        <w:spacing w:before="120"/>
        <w:ind w:left="0" w:firstLine="851"/>
        <w:jc w:val="both"/>
        <w:rPr>
          <w:szCs w:val="28"/>
        </w:rPr>
      </w:pPr>
      <w:r w:rsidRPr="009A64C2">
        <w:rPr>
          <w:szCs w:val="28"/>
        </w:rPr>
        <w:t>доходы, полученные казенными учреждениями муниципального образования «Кокшамарское сельское поселение» от оказания платных услуг (работ) и осуществления иной приносящей доход деятельности;</w:t>
      </w:r>
    </w:p>
    <w:p w:rsidR="00FB3C62" w:rsidRPr="009A64C2" w:rsidRDefault="00FB3C62" w:rsidP="00FB3C62">
      <w:pPr>
        <w:pStyle w:val="a5"/>
        <w:widowControl w:val="0"/>
        <w:spacing w:before="120"/>
        <w:ind w:left="0" w:firstLine="851"/>
        <w:jc w:val="both"/>
        <w:rPr>
          <w:szCs w:val="28"/>
        </w:rPr>
      </w:pPr>
      <w:r w:rsidRPr="009A64C2">
        <w:rPr>
          <w:szCs w:val="28"/>
        </w:rPr>
        <w:t>прочие доходы от оказания платных услуг (работ) получателями средств бюджетов поселений;</w:t>
      </w:r>
    </w:p>
    <w:p w:rsidR="00FB3C62" w:rsidRPr="009A64C2" w:rsidRDefault="00FB3C62" w:rsidP="00FB3C62">
      <w:pPr>
        <w:pStyle w:val="a5"/>
        <w:widowControl w:val="0"/>
        <w:spacing w:before="120"/>
        <w:ind w:left="0" w:firstLine="851"/>
        <w:jc w:val="both"/>
        <w:rPr>
          <w:szCs w:val="28"/>
        </w:rPr>
      </w:pPr>
      <w:proofErr w:type="gramStart"/>
      <w:r w:rsidRPr="009A64C2">
        <w:rPr>
          <w:szCs w:val="28"/>
        </w:rPr>
        <w:t>плата за пользование жилыми помещениями (плата за наем), находящимися в муниципальной собственности муниципального образования «Кокшамарское сельское поселение» (за исключением жилых помещений, находящихся в оперативном управлении бюджетных и автономных учреждений муниципального образования «Кокшамарское сельское поселение», в хозяйственном ведении муниципальных унитарных предприятий муниципального образования «Кокшамарское сельское поселение»), от граждан, занимающих указанные помещения по договорам социального найма, найма специализированного жилого помещения;</w:t>
      </w:r>
      <w:proofErr w:type="gramEnd"/>
    </w:p>
    <w:p w:rsidR="00FB3C62" w:rsidRPr="009A64C2" w:rsidRDefault="00FB3C62" w:rsidP="00FB3C62">
      <w:pPr>
        <w:pStyle w:val="a5"/>
        <w:widowControl w:val="0"/>
        <w:spacing w:before="120"/>
        <w:ind w:left="0" w:firstLine="851"/>
        <w:jc w:val="both"/>
        <w:rPr>
          <w:szCs w:val="28"/>
        </w:rPr>
      </w:pPr>
      <w:r w:rsidRPr="009A64C2">
        <w:rPr>
          <w:szCs w:val="28"/>
        </w:rPr>
        <w:t>плата юридических и физических лиц за оказание муниципальных услуг;</w:t>
      </w:r>
    </w:p>
    <w:p w:rsidR="00FB3C62" w:rsidRPr="009A64C2" w:rsidRDefault="00FB3C62" w:rsidP="00FB3C62">
      <w:pPr>
        <w:spacing w:before="120"/>
        <w:ind w:firstLine="851"/>
        <w:jc w:val="both"/>
        <w:rPr>
          <w:rFonts w:eastAsia="Calibri"/>
          <w:szCs w:val="28"/>
          <w:lang w:eastAsia="en-US"/>
        </w:rPr>
      </w:pPr>
      <w:r w:rsidRPr="009A64C2">
        <w:rPr>
          <w:rFonts w:eastAsia="Calibri"/>
          <w:szCs w:val="28"/>
          <w:lang w:eastAsia="en-US"/>
        </w:rPr>
        <w:lastRenderedPageBreak/>
        <w:t>задолженность и перерасчеты по отмененным налогам, сборам и иным обязательным платежам (з</w:t>
      </w:r>
      <w:r w:rsidRPr="009A64C2">
        <w:rPr>
          <w:snapToGrid w:val="0"/>
          <w:szCs w:val="28"/>
        </w:rPr>
        <w:t>емельный налог, по обязательствам, возникшим до 1 января 2006 года, мобилизуемый на территориях поселений</w:t>
      </w:r>
      <w:r w:rsidRPr="009A64C2">
        <w:rPr>
          <w:rFonts w:eastAsia="Calibri"/>
          <w:szCs w:val="28"/>
          <w:lang w:eastAsia="en-US"/>
        </w:rPr>
        <w:t>), пени и штрафы за несвоевременную  уплату;</w:t>
      </w:r>
    </w:p>
    <w:p w:rsidR="00FB3C62" w:rsidRPr="009A64C2" w:rsidRDefault="00FB3C62" w:rsidP="00FB3C62">
      <w:pPr>
        <w:pStyle w:val="a5"/>
        <w:widowControl w:val="0"/>
        <w:spacing w:before="120"/>
        <w:ind w:left="0" w:firstLine="851"/>
        <w:jc w:val="both"/>
        <w:rPr>
          <w:szCs w:val="28"/>
        </w:rPr>
      </w:pPr>
      <w:r w:rsidRPr="009A64C2">
        <w:rPr>
          <w:szCs w:val="28"/>
        </w:rPr>
        <w:t>невыясненные поступления, зачисляемые в бюджеты поселений;</w:t>
      </w:r>
    </w:p>
    <w:p w:rsidR="00FB3C62" w:rsidRPr="009A64C2" w:rsidRDefault="00FB3C62" w:rsidP="00FB3C62">
      <w:pPr>
        <w:pStyle w:val="a5"/>
        <w:widowControl w:val="0"/>
        <w:spacing w:before="120"/>
        <w:ind w:left="0" w:firstLine="851"/>
        <w:jc w:val="both"/>
        <w:rPr>
          <w:szCs w:val="28"/>
        </w:rPr>
      </w:pPr>
      <w:r w:rsidRPr="009A64C2">
        <w:rPr>
          <w:szCs w:val="28"/>
        </w:rPr>
        <w:t>прочие неналоговые доходы бюджетов поселений.</w:t>
      </w:r>
    </w:p>
    <w:p w:rsidR="00FB3C62" w:rsidRPr="00F0731E" w:rsidRDefault="00FB3C62" w:rsidP="00FB3C62">
      <w:pPr>
        <w:spacing w:before="120"/>
        <w:ind w:firstLine="851"/>
        <w:jc w:val="both"/>
        <w:rPr>
          <w:szCs w:val="28"/>
        </w:rPr>
      </w:pPr>
      <w:r w:rsidRPr="00F0731E">
        <w:rPr>
          <w:szCs w:val="28"/>
        </w:rPr>
        <w:t xml:space="preserve">3. Установить, что в течение 2017 года дополнительные льготы по налогам и платежам в части, зачисляемой в бюджет поселения, не предоставляются. </w:t>
      </w:r>
    </w:p>
    <w:p w:rsidR="00FB3C62" w:rsidRPr="00F0731E" w:rsidRDefault="00FB3C62" w:rsidP="00FB3C62">
      <w:pPr>
        <w:pStyle w:val="a5"/>
        <w:widowControl w:val="0"/>
        <w:spacing w:before="120"/>
        <w:ind w:left="0" w:firstLine="851"/>
        <w:jc w:val="both"/>
        <w:rPr>
          <w:szCs w:val="28"/>
          <w:highlight w:val="yellow"/>
        </w:rPr>
      </w:pPr>
    </w:p>
    <w:p w:rsidR="00FB3C62" w:rsidRPr="00F0731E" w:rsidRDefault="00FB3C62" w:rsidP="00FB3C62">
      <w:pPr>
        <w:pStyle w:val="a5"/>
        <w:widowControl w:val="0"/>
        <w:spacing w:before="120"/>
        <w:ind w:left="0" w:firstLine="851"/>
        <w:jc w:val="both"/>
        <w:rPr>
          <w:szCs w:val="28"/>
        </w:rPr>
      </w:pPr>
      <w:r w:rsidRPr="00F0731E">
        <w:rPr>
          <w:szCs w:val="28"/>
        </w:rPr>
        <w:t>Пункт 5. </w:t>
      </w:r>
      <w:r w:rsidRPr="00F0731E">
        <w:rPr>
          <w:bCs/>
          <w:szCs w:val="28"/>
        </w:rPr>
        <w:t>Особенности использования средств, получаемых муниципальными казенными учреждениями</w:t>
      </w:r>
      <w:r w:rsidRPr="00F0731E">
        <w:rPr>
          <w:szCs w:val="28"/>
        </w:rPr>
        <w:t xml:space="preserve"> муниципального образования «Кокшамарское сельское поселение»</w:t>
      </w:r>
    </w:p>
    <w:p w:rsidR="00FB3C62" w:rsidRPr="00F0731E" w:rsidRDefault="00FB3C62" w:rsidP="00FB3C62">
      <w:pPr>
        <w:pStyle w:val="ConsPlusNonformat"/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31E">
        <w:rPr>
          <w:rFonts w:ascii="Times New Roman" w:hAnsi="Times New Roman" w:cs="Times New Roman"/>
          <w:sz w:val="28"/>
          <w:szCs w:val="28"/>
        </w:rPr>
        <w:t>1. Муниципальные казенные учреждения муниципального образования «Кокшамарское сельское поселение»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FB3C62" w:rsidRPr="00F0731E" w:rsidRDefault="00FB3C62" w:rsidP="00FB3C62">
      <w:pPr>
        <w:pStyle w:val="ConsPlusNonformat"/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31E">
        <w:rPr>
          <w:rFonts w:ascii="Times New Roman" w:hAnsi="Times New Roman" w:cs="Times New Roman"/>
          <w:sz w:val="28"/>
          <w:szCs w:val="28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году, - по договорам (контрактам) об оказании услуг связи, о подписке на печатные издания и их приобретении, обучение на курсах повышения квалификации, участии в научных, методических, научно-практических и иных конференциях, приобретение ави</w:t>
      </w:r>
      <w:proofErr w:type="gramStart"/>
      <w:r w:rsidRPr="00F0731E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0731E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</w:t>
      </w:r>
      <w:proofErr w:type="gramStart"/>
      <w:r w:rsidRPr="00F0731E">
        <w:rPr>
          <w:rFonts w:ascii="Times New Roman" w:hAnsi="Times New Roman" w:cs="Times New Roman"/>
          <w:sz w:val="28"/>
          <w:szCs w:val="28"/>
        </w:rPr>
        <w:t>проезда городским и пригородным транспортом, топлива, заготавливаемого для проведения отопительного сезона, путевок на санаторно-курортное лечение, по договорам обязательного страхования гражданской ответственности владельцев транспортных средств, по договорам купли-продажи (поставки) товаров, цена которых не превышает установленного Центральным банком Российской Федерации предельного размера расчетов наличными деньгами в Российской Федерации между юридическими лицами по одной сделке;</w:t>
      </w:r>
      <w:proofErr w:type="gramEnd"/>
    </w:p>
    <w:p w:rsidR="00FB3C62" w:rsidRPr="00F0731E" w:rsidRDefault="00FB3C62" w:rsidP="00FB3C62">
      <w:pPr>
        <w:pStyle w:val="ConsPlusNonformat"/>
        <w:spacing w:before="12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731E">
        <w:rPr>
          <w:rFonts w:ascii="Times New Roman" w:hAnsi="Times New Roman" w:cs="Times New Roman"/>
          <w:sz w:val="28"/>
          <w:szCs w:val="28"/>
        </w:rPr>
        <w:t>в размере 30 процентов суммы договора (контракта), но не более 30 процентов лимитов бюджетных обязательств, подлежащих исполнению за счет средств бюджета поселения в соответствующем финансовом году, если иное не предусмотрено законодательством Российской Федерации, Республики Марий Эл, - по остальным договорам (контрактам).</w:t>
      </w:r>
    </w:p>
    <w:p w:rsidR="00FB3C62" w:rsidRPr="00F0731E" w:rsidRDefault="00FB3C62" w:rsidP="00FB3C62">
      <w:pPr>
        <w:pStyle w:val="ConsPlusNormal"/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31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B3C62" w:rsidRPr="00F0731E" w:rsidRDefault="00FB3C62" w:rsidP="00FB3C62">
      <w:pPr>
        <w:pStyle w:val="ConsPlusNormal"/>
        <w:spacing w:before="12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31E">
        <w:rPr>
          <w:rFonts w:ascii="Times New Roman" w:hAnsi="Times New Roman" w:cs="Times New Roman"/>
          <w:sz w:val="28"/>
          <w:szCs w:val="28"/>
        </w:rPr>
        <w:t>Пункт 6. </w:t>
      </w:r>
      <w:r w:rsidRPr="00F0731E">
        <w:rPr>
          <w:rFonts w:ascii="Times New Roman" w:hAnsi="Times New Roman" w:cs="Times New Roman"/>
          <w:bCs/>
          <w:sz w:val="28"/>
          <w:szCs w:val="28"/>
        </w:rPr>
        <w:t xml:space="preserve">Бюджетные ассигнования из бюджета поселения на 2017 год </w:t>
      </w:r>
    </w:p>
    <w:p w:rsidR="00FB3C62" w:rsidRPr="00F0731E" w:rsidRDefault="00FB3C62" w:rsidP="00FB3C62">
      <w:pPr>
        <w:pStyle w:val="3"/>
        <w:spacing w:before="120"/>
        <w:ind w:left="0" w:firstLine="851"/>
        <w:jc w:val="both"/>
        <w:rPr>
          <w:sz w:val="28"/>
          <w:szCs w:val="28"/>
        </w:rPr>
      </w:pPr>
      <w:r w:rsidRPr="00F0731E">
        <w:rPr>
          <w:sz w:val="28"/>
          <w:szCs w:val="28"/>
        </w:rPr>
        <w:t xml:space="preserve">1. Утвердить распределение бюджетных ассигнований из бюджета поселения на 2017 год по разделам, подразделам, целевым статьям, группам </w:t>
      </w:r>
      <w:r w:rsidRPr="00F0731E">
        <w:rPr>
          <w:sz w:val="28"/>
          <w:szCs w:val="28"/>
        </w:rPr>
        <w:lastRenderedPageBreak/>
        <w:t>(группам</w:t>
      </w:r>
      <w:r>
        <w:rPr>
          <w:sz w:val="28"/>
          <w:szCs w:val="28"/>
        </w:rPr>
        <w:t xml:space="preserve">, </w:t>
      </w:r>
      <w:r w:rsidRPr="00F0731E">
        <w:rPr>
          <w:sz w:val="28"/>
          <w:szCs w:val="28"/>
        </w:rPr>
        <w:t>подгруппам</w:t>
      </w:r>
      <w:r>
        <w:rPr>
          <w:sz w:val="28"/>
          <w:szCs w:val="28"/>
        </w:rPr>
        <w:t xml:space="preserve"> и элементам</w:t>
      </w:r>
      <w:r w:rsidRPr="00F0731E">
        <w:rPr>
          <w:sz w:val="28"/>
          <w:szCs w:val="28"/>
        </w:rPr>
        <w:t xml:space="preserve">) видов расходов классификации расходов бюджета согласно приложению № </w:t>
      </w:r>
      <w:r>
        <w:rPr>
          <w:sz w:val="28"/>
          <w:szCs w:val="28"/>
        </w:rPr>
        <w:t>5</w:t>
      </w:r>
      <w:r w:rsidRPr="00F0731E">
        <w:rPr>
          <w:sz w:val="28"/>
          <w:szCs w:val="28"/>
        </w:rPr>
        <w:t xml:space="preserve"> к настоящему Решению.</w:t>
      </w:r>
    </w:p>
    <w:p w:rsidR="00FB3C62" w:rsidRPr="00F0731E" w:rsidRDefault="00FB3C62" w:rsidP="00FB3C62">
      <w:pPr>
        <w:spacing w:before="120"/>
        <w:ind w:firstLine="851"/>
        <w:jc w:val="both"/>
        <w:rPr>
          <w:szCs w:val="28"/>
        </w:rPr>
      </w:pPr>
      <w:r w:rsidRPr="00F0731E">
        <w:rPr>
          <w:szCs w:val="28"/>
        </w:rPr>
        <w:t xml:space="preserve">2. Утвердить ведомственную структуру расходов бюджета поселения на 2017 год согласно приложению № </w:t>
      </w:r>
      <w:r>
        <w:rPr>
          <w:szCs w:val="28"/>
        </w:rPr>
        <w:t>6</w:t>
      </w:r>
      <w:r w:rsidRPr="00F0731E">
        <w:rPr>
          <w:szCs w:val="28"/>
        </w:rPr>
        <w:t xml:space="preserve"> к настоящему Решению.</w:t>
      </w:r>
    </w:p>
    <w:p w:rsidR="00FB3C62" w:rsidRPr="00F0731E" w:rsidRDefault="00FB3C62" w:rsidP="00FB3C62">
      <w:pPr>
        <w:spacing w:before="120"/>
        <w:ind w:firstLine="851"/>
        <w:jc w:val="both"/>
        <w:rPr>
          <w:szCs w:val="28"/>
        </w:rPr>
      </w:pPr>
      <w:r w:rsidRPr="00F0731E">
        <w:rPr>
          <w:szCs w:val="28"/>
        </w:rPr>
        <w:t xml:space="preserve">3. Утвердить общий объем ассигнований на 2017 год, направляемых на исполнение публичных нормативных обязательств, в сумме </w:t>
      </w:r>
      <w:r>
        <w:rPr>
          <w:szCs w:val="28"/>
        </w:rPr>
        <w:t>136,7</w:t>
      </w:r>
      <w:r w:rsidRPr="00F0731E">
        <w:rPr>
          <w:szCs w:val="28"/>
        </w:rPr>
        <w:t xml:space="preserve"> тыс. рублей.</w:t>
      </w:r>
      <w:bookmarkStart w:id="0" w:name="_Toc164233597"/>
    </w:p>
    <w:p w:rsidR="00FB3C62" w:rsidRPr="00F0731E" w:rsidRDefault="00FB3C62" w:rsidP="00FB3C62">
      <w:pPr>
        <w:pStyle w:val="ConsPlusNormal"/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3C62" w:rsidRPr="00F0731E" w:rsidRDefault="00FB3C62" w:rsidP="00FB3C62">
      <w:pPr>
        <w:pStyle w:val="ConsPlusNormal"/>
        <w:spacing w:before="12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731E">
        <w:rPr>
          <w:rFonts w:ascii="Times New Roman" w:hAnsi="Times New Roman" w:cs="Times New Roman"/>
          <w:sz w:val="28"/>
          <w:szCs w:val="28"/>
        </w:rPr>
        <w:t xml:space="preserve">Пункт 7.  </w:t>
      </w:r>
      <w:r w:rsidRPr="00F0731E">
        <w:rPr>
          <w:rFonts w:ascii="Times New Roman" w:hAnsi="Times New Roman" w:cs="Times New Roman"/>
          <w:bCs/>
          <w:sz w:val="28"/>
          <w:szCs w:val="28"/>
        </w:rPr>
        <w:t>Особенности использования бюджетных ассигнований по обеспечению деятельности органов местного самоуправления, муниципальных казенных учреждений муниципального образования «Кокшамарское сельское поселение»</w:t>
      </w:r>
    </w:p>
    <w:bookmarkEnd w:id="0"/>
    <w:p w:rsidR="00FB3C62" w:rsidRPr="00F0731E" w:rsidRDefault="00FB3C62" w:rsidP="00FB3C62">
      <w:pPr>
        <w:autoSpaceDE w:val="0"/>
        <w:autoSpaceDN w:val="0"/>
        <w:adjustRightInd w:val="0"/>
        <w:spacing w:before="120"/>
        <w:ind w:firstLine="851"/>
        <w:jc w:val="both"/>
        <w:rPr>
          <w:szCs w:val="28"/>
        </w:rPr>
      </w:pPr>
      <w:r w:rsidRPr="00F0731E">
        <w:rPr>
          <w:szCs w:val="28"/>
        </w:rPr>
        <w:t>Администрация муниципального образования «Кокшамарское сельское поселение» не вправе принимать решения, приводящие к увеличению в 201</w:t>
      </w:r>
      <w:r w:rsidR="008A40BB">
        <w:rPr>
          <w:szCs w:val="28"/>
        </w:rPr>
        <w:t>7</w:t>
      </w:r>
      <w:r w:rsidRPr="00F0731E">
        <w:rPr>
          <w:szCs w:val="28"/>
        </w:rPr>
        <w:t xml:space="preserve"> году численности муниципальных служащих муниципального образования «Кокшамарское сельское поселение» и работников муниципальных казенных учреждений муниципального образования «Кокшамарское сельское поселение».</w:t>
      </w:r>
    </w:p>
    <w:p w:rsidR="00FB3C62" w:rsidRPr="00F0731E" w:rsidRDefault="00FB3C62" w:rsidP="00FB3C62">
      <w:pPr>
        <w:autoSpaceDE w:val="0"/>
        <w:autoSpaceDN w:val="0"/>
        <w:adjustRightInd w:val="0"/>
        <w:spacing w:before="120"/>
        <w:ind w:firstLine="851"/>
        <w:jc w:val="both"/>
        <w:rPr>
          <w:szCs w:val="28"/>
          <w:highlight w:val="yellow"/>
        </w:rPr>
      </w:pPr>
      <w:r w:rsidRPr="00F0731E">
        <w:rPr>
          <w:szCs w:val="28"/>
          <w:highlight w:val="yellow"/>
        </w:rPr>
        <w:t xml:space="preserve">        </w:t>
      </w:r>
    </w:p>
    <w:p w:rsidR="00FB3C62" w:rsidRPr="00F0731E" w:rsidRDefault="00FB3C62" w:rsidP="00FB3C62">
      <w:pPr>
        <w:autoSpaceDE w:val="0"/>
        <w:autoSpaceDN w:val="0"/>
        <w:adjustRightInd w:val="0"/>
        <w:spacing w:before="120"/>
        <w:ind w:firstLine="851"/>
        <w:jc w:val="both"/>
        <w:rPr>
          <w:szCs w:val="28"/>
        </w:rPr>
      </w:pPr>
      <w:r w:rsidRPr="00F0731E">
        <w:rPr>
          <w:szCs w:val="28"/>
        </w:rPr>
        <w:t>Пункт 8. Муниципальный внутренний долг муниципального образования «Кокшамарское сельское поселение» и муниципальные внутренние заимствования муниципального образования «Кокшамарское сельское поселение»</w:t>
      </w:r>
    </w:p>
    <w:p w:rsidR="00FB3C62" w:rsidRPr="00F0731E" w:rsidRDefault="00FB3C62" w:rsidP="00FB3C62">
      <w:pPr>
        <w:autoSpaceDE w:val="0"/>
        <w:autoSpaceDN w:val="0"/>
        <w:adjustRightInd w:val="0"/>
        <w:spacing w:before="120"/>
        <w:ind w:firstLine="851"/>
        <w:jc w:val="both"/>
        <w:rPr>
          <w:szCs w:val="28"/>
        </w:rPr>
      </w:pPr>
      <w:r w:rsidRPr="00F0731E">
        <w:rPr>
          <w:szCs w:val="28"/>
        </w:rPr>
        <w:t>1.Установить:</w:t>
      </w:r>
    </w:p>
    <w:p w:rsidR="00FB3C62" w:rsidRPr="00F0731E" w:rsidRDefault="00FB3C62" w:rsidP="00FB3C62">
      <w:pPr>
        <w:autoSpaceDE w:val="0"/>
        <w:autoSpaceDN w:val="0"/>
        <w:adjustRightInd w:val="0"/>
        <w:spacing w:before="120"/>
        <w:ind w:firstLine="851"/>
        <w:jc w:val="both"/>
        <w:rPr>
          <w:szCs w:val="28"/>
        </w:rPr>
      </w:pPr>
      <w:r w:rsidRPr="00F0731E">
        <w:rPr>
          <w:szCs w:val="28"/>
        </w:rPr>
        <w:t xml:space="preserve">верхний предел муниципального долга муниципального образования «Кокшамарское сельское поселение» на 1 января 2018 года в сумме </w:t>
      </w:r>
      <w:r>
        <w:rPr>
          <w:szCs w:val="28"/>
        </w:rPr>
        <w:t>0,0</w:t>
      </w:r>
      <w:r w:rsidRPr="00F0731E">
        <w:rPr>
          <w:szCs w:val="28"/>
        </w:rPr>
        <w:t xml:space="preserve"> тыс. рублей;</w:t>
      </w:r>
    </w:p>
    <w:p w:rsidR="00FB3C62" w:rsidRPr="00F0731E" w:rsidRDefault="00FB3C62" w:rsidP="00FB3C62">
      <w:pPr>
        <w:autoSpaceDE w:val="0"/>
        <w:autoSpaceDN w:val="0"/>
        <w:adjustRightInd w:val="0"/>
        <w:spacing w:before="120"/>
        <w:ind w:firstLine="851"/>
        <w:jc w:val="both"/>
        <w:rPr>
          <w:szCs w:val="28"/>
        </w:rPr>
      </w:pPr>
      <w:r w:rsidRPr="00F0731E">
        <w:rPr>
          <w:szCs w:val="28"/>
        </w:rPr>
        <w:t xml:space="preserve">предельный объем муниципального внутреннего долга муниципального образования «Кокшамарское сельское поселение» на 2017 год в сумме </w:t>
      </w:r>
      <w:r>
        <w:rPr>
          <w:szCs w:val="28"/>
        </w:rPr>
        <w:t>0,0</w:t>
      </w:r>
      <w:r w:rsidRPr="00F0731E">
        <w:rPr>
          <w:szCs w:val="28"/>
        </w:rPr>
        <w:t xml:space="preserve"> тыс. рублей;</w:t>
      </w:r>
    </w:p>
    <w:p w:rsidR="00FB3C62" w:rsidRPr="00F0731E" w:rsidRDefault="00FB3C62" w:rsidP="00FB3C62">
      <w:pPr>
        <w:autoSpaceDE w:val="0"/>
        <w:autoSpaceDN w:val="0"/>
        <w:adjustRightInd w:val="0"/>
        <w:spacing w:before="120"/>
        <w:ind w:firstLine="851"/>
        <w:jc w:val="both"/>
        <w:rPr>
          <w:szCs w:val="28"/>
        </w:rPr>
      </w:pPr>
      <w:r w:rsidRPr="00F0731E">
        <w:rPr>
          <w:szCs w:val="28"/>
        </w:rPr>
        <w:t xml:space="preserve">объем расходов на обслуживание муниципального внутреннего долга муниципального образования «Кокшамарское сельское поселение» на 2017 год в сумме </w:t>
      </w:r>
      <w:r>
        <w:rPr>
          <w:szCs w:val="28"/>
        </w:rPr>
        <w:t>0,0</w:t>
      </w:r>
      <w:r w:rsidRPr="00F0731E">
        <w:rPr>
          <w:szCs w:val="28"/>
        </w:rPr>
        <w:t xml:space="preserve"> тыс. рублей.</w:t>
      </w:r>
    </w:p>
    <w:p w:rsidR="00FB3C62" w:rsidRPr="00F0731E" w:rsidRDefault="00FB3C62" w:rsidP="00FB3C62">
      <w:pPr>
        <w:autoSpaceDE w:val="0"/>
        <w:autoSpaceDN w:val="0"/>
        <w:adjustRightInd w:val="0"/>
        <w:spacing w:before="120"/>
        <w:ind w:firstLine="851"/>
        <w:jc w:val="both"/>
        <w:rPr>
          <w:szCs w:val="28"/>
        </w:rPr>
      </w:pPr>
      <w:r w:rsidRPr="00F0731E">
        <w:rPr>
          <w:szCs w:val="28"/>
        </w:rPr>
        <w:t xml:space="preserve">2. Муниципальные гарантии в 2017 году не предоставляются. Размер верхнего предела муниципального долга по муниципальным гарантиям на 1 января 2018 год </w:t>
      </w:r>
      <w:r>
        <w:rPr>
          <w:szCs w:val="28"/>
        </w:rPr>
        <w:t>0,0</w:t>
      </w:r>
      <w:r w:rsidRPr="00F0731E">
        <w:rPr>
          <w:szCs w:val="28"/>
        </w:rPr>
        <w:t xml:space="preserve"> тыс. рублей.</w:t>
      </w:r>
    </w:p>
    <w:p w:rsidR="00FB3C62" w:rsidRPr="00F0731E" w:rsidRDefault="00FB3C62" w:rsidP="00FB3C62">
      <w:pPr>
        <w:autoSpaceDE w:val="0"/>
        <w:autoSpaceDN w:val="0"/>
        <w:adjustRightInd w:val="0"/>
        <w:spacing w:before="120"/>
        <w:ind w:firstLine="851"/>
        <w:jc w:val="both"/>
        <w:rPr>
          <w:szCs w:val="28"/>
        </w:rPr>
      </w:pPr>
    </w:p>
    <w:p w:rsidR="00FB3C62" w:rsidRPr="00F0731E" w:rsidRDefault="00FB3C62" w:rsidP="00FB3C62">
      <w:pPr>
        <w:autoSpaceDE w:val="0"/>
        <w:autoSpaceDN w:val="0"/>
        <w:adjustRightInd w:val="0"/>
        <w:spacing w:line="360" w:lineRule="auto"/>
        <w:ind w:firstLine="851"/>
        <w:jc w:val="both"/>
        <w:rPr>
          <w:szCs w:val="28"/>
        </w:rPr>
      </w:pPr>
      <w:r w:rsidRPr="00F0731E">
        <w:rPr>
          <w:szCs w:val="28"/>
        </w:rPr>
        <w:t>Пункт 9. Предоставление субсидий из бюджета поселения</w:t>
      </w:r>
    </w:p>
    <w:p w:rsidR="00FB3C62" w:rsidRPr="00F0731E" w:rsidRDefault="00FB3C62" w:rsidP="00FB3C62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0731E">
        <w:rPr>
          <w:szCs w:val="28"/>
        </w:rPr>
        <w:lastRenderedPageBreak/>
        <w:t xml:space="preserve">1. В 2017 году из бюджета муниципального образования «Кокшамарское сельское поселение» предоставляются субсидии организациям независимо от организационно-правовой формы (за исключением государственных (муниципальных) учреждений) </w:t>
      </w:r>
      <w:proofErr w:type="gramStart"/>
      <w:r w:rsidRPr="00F0731E">
        <w:rPr>
          <w:bCs/>
          <w:spacing w:val="-7"/>
          <w:szCs w:val="28"/>
        </w:rPr>
        <w:t>на</w:t>
      </w:r>
      <w:proofErr w:type="gramEnd"/>
      <w:r w:rsidRPr="00F0731E">
        <w:rPr>
          <w:szCs w:val="28"/>
        </w:rPr>
        <w:t>:</w:t>
      </w:r>
    </w:p>
    <w:p w:rsidR="00FB3C62" w:rsidRPr="00F0731E" w:rsidRDefault="00FB3C62" w:rsidP="00FB3C62">
      <w:pPr>
        <w:pStyle w:val="ConsPlusNormal"/>
        <w:widowControl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731E">
        <w:rPr>
          <w:rFonts w:ascii="Times New Roman" w:hAnsi="Times New Roman" w:cs="Times New Roman"/>
          <w:sz w:val="28"/>
          <w:szCs w:val="28"/>
        </w:rPr>
        <w:t>компенсацию выпадающих доходов организациям, предоставляющим населению услуги теплоснабжения по тарифам, не обеспечивающим возмещение издержек;</w:t>
      </w:r>
    </w:p>
    <w:p w:rsidR="00FB3C62" w:rsidRPr="00F0731E" w:rsidRDefault="00FB3C62" w:rsidP="00FB3C62">
      <w:pPr>
        <w:pStyle w:val="ConsPlusNormal"/>
        <w:widowControl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731E">
        <w:rPr>
          <w:rFonts w:ascii="Times New Roman" w:hAnsi="Times New Roman" w:cs="Times New Roman"/>
          <w:sz w:val="28"/>
          <w:szCs w:val="28"/>
        </w:rPr>
        <w:t xml:space="preserve">компенсацию выпадающих доходов организациям, предоставляющим населению услуги </w:t>
      </w:r>
      <w:r>
        <w:rPr>
          <w:rFonts w:ascii="Times New Roman" w:hAnsi="Times New Roman" w:cs="Times New Roman"/>
          <w:sz w:val="28"/>
          <w:szCs w:val="28"/>
        </w:rPr>
        <w:t xml:space="preserve">водоснабжения и </w:t>
      </w:r>
      <w:r w:rsidRPr="00F0731E">
        <w:rPr>
          <w:rFonts w:ascii="Times New Roman" w:hAnsi="Times New Roman" w:cs="Times New Roman"/>
          <w:sz w:val="28"/>
          <w:szCs w:val="28"/>
        </w:rPr>
        <w:t>водоотведения по тарифам, не обеспечивающим возмещение издержек;</w:t>
      </w:r>
    </w:p>
    <w:p w:rsidR="00FB3C62" w:rsidRPr="00F0731E" w:rsidRDefault="00FB3C62" w:rsidP="00FB3C62">
      <w:pPr>
        <w:pStyle w:val="ConsPlusNormal"/>
        <w:widowControl/>
        <w:ind w:firstLine="851"/>
        <w:jc w:val="both"/>
        <w:outlineLvl w:val="0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F0731E">
        <w:rPr>
          <w:rFonts w:ascii="Times New Roman" w:hAnsi="Times New Roman" w:cs="Times New Roman"/>
          <w:bCs/>
          <w:spacing w:val="-2"/>
          <w:sz w:val="28"/>
          <w:szCs w:val="28"/>
        </w:rPr>
        <w:t>2. Категории и (или) критерии отбора получателей субсидий, цели, условия и порядок предоставления субсидий, а также иные вопросы предоставления субсидий устанавливаются Администрацией муниципального образования «Кокшамарское сельское поселение».</w:t>
      </w:r>
    </w:p>
    <w:p w:rsidR="00FB3C62" w:rsidRPr="00F0731E" w:rsidRDefault="00FB3C62" w:rsidP="00FB3C62">
      <w:pPr>
        <w:shd w:val="clear" w:color="auto" w:fill="FFFFFF"/>
        <w:ind w:firstLine="851"/>
        <w:contextualSpacing/>
        <w:jc w:val="both"/>
        <w:rPr>
          <w:szCs w:val="28"/>
        </w:rPr>
      </w:pPr>
      <w:r w:rsidRPr="00F0731E">
        <w:rPr>
          <w:szCs w:val="28"/>
        </w:rPr>
        <w:t xml:space="preserve"> </w:t>
      </w:r>
    </w:p>
    <w:p w:rsidR="00FB3C62" w:rsidRPr="00F0731E" w:rsidRDefault="00FB3C62" w:rsidP="00FB3C62">
      <w:pPr>
        <w:shd w:val="clear" w:color="auto" w:fill="FFFFFF"/>
        <w:ind w:firstLine="851"/>
        <w:contextualSpacing/>
        <w:jc w:val="both"/>
        <w:rPr>
          <w:szCs w:val="28"/>
        </w:rPr>
      </w:pPr>
    </w:p>
    <w:p w:rsidR="00FB3C62" w:rsidRDefault="00FB3C62" w:rsidP="00FB3C62">
      <w:pPr>
        <w:shd w:val="clear" w:color="auto" w:fill="FFFFFF"/>
        <w:contextualSpacing/>
        <w:jc w:val="both"/>
      </w:pPr>
    </w:p>
    <w:p w:rsidR="00FB3C62" w:rsidRPr="005A175F" w:rsidRDefault="00FB3C62" w:rsidP="00FB3C62">
      <w:pPr>
        <w:shd w:val="clear" w:color="auto" w:fill="FFFFFF"/>
        <w:contextualSpacing/>
        <w:jc w:val="both"/>
      </w:pPr>
    </w:p>
    <w:p w:rsidR="00FB3C62" w:rsidRPr="005A175F" w:rsidRDefault="00FB3C62" w:rsidP="00FB3C62">
      <w:pPr>
        <w:jc w:val="both"/>
      </w:pPr>
      <w:r w:rsidRPr="005A175F">
        <w:t>Глава муниципального образования</w:t>
      </w:r>
    </w:p>
    <w:p w:rsidR="00FB3C62" w:rsidRPr="005A175F" w:rsidRDefault="00FB3C62" w:rsidP="00FB3C62">
      <w:pPr>
        <w:jc w:val="both"/>
      </w:pPr>
      <w:r w:rsidRPr="005A175F">
        <w:t xml:space="preserve">«Кокшамарское сельское поселение» </w:t>
      </w:r>
    </w:p>
    <w:p w:rsidR="00FB3C62" w:rsidRPr="005A175F" w:rsidRDefault="00FB3C62" w:rsidP="00FB3C62">
      <w:pPr>
        <w:jc w:val="both"/>
      </w:pPr>
      <w:r w:rsidRPr="005A175F">
        <w:t xml:space="preserve">Председатель Собрания депутатов      ____________  Е.М.Плотникова                        </w:t>
      </w:r>
    </w:p>
    <w:p w:rsidR="00FB3C62" w:rsidRDefault="00FB3C62" w:rsidP="00FB3C62">
      <w:r>
        <w:rPr>
          <w:sz w:val="16"/>
          <w:szCs w:val="16"/>
        </w:rPr>
        <w:t xml:space="preserve"> </w:t>
      </w:r>
    </w:p>
    <w:p w:rsidR="005C27E5" w:rsidRDefault="005C27E5"/>
    <w:sectPr w:rsidR="005C27E5" w:rsidSect="005C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1CE"/>
    <w:rsid w:val="00015AA2"/>
    <w:rsid w:val="00251D90"/>
    <w:rsid w:val="004C41CE"/>
    <w:rsid w:val="005C27E5"/>
    <w:rsid w:val="00733A30"/>
    <w:rsid w:val="008A40BB"/>
    <w:rsid w:val="00A422DC"/>
    <w:rsid w:val="00A7000F"/>
    <w:rsid w:val="00D535B8"/>
    <w:rsid w:val="00FB3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1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1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FB3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B3C6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B3C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B3C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3C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B3C6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1326</Words>
  <Characters>7564</Characters>
  <Application>Microsoft Office Word</Application>
  <DocSecurity>0</DocSecurity>
  <Lines>63</Lines>
  <Paragraphs>17</Paragraphs>
  <ScaleCrop>false</ScaleCrop>
  <Company>Grizli777</Company>
  <LinksUpToDate>false</LinksUpToDate>
  <CharactersWithSpaces>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2016-12-30T09:48:00Z</cp:lastPrinted>
  <dcterms:created xsi:type="dcterms:W3CDTF">2016-12-16T12:12:00Z</dcterms:created>
  <dcterms:modified xsi:type="dcterms:W3CDTF">2016-12-30T09:48:00Z</dcterms:modified>
</cp:coreProperties>
</file>